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7C4C3BEC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E97BD8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0.25pt" o:ole="">
                  <v:imagedata r:id="rId8" o:title=""/>
                </v:shape>
                <o:OLEObject Type="Embed" ProgID="PBrush" ShapeID="_x0000_i1025" DrawAspect="Content" ObjectID="_1807292661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6BC500E8" w:rsidR="00531A05" w:rsidRDefault="00000000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FORMULÁRIO DE MATRÍCULA</w:t>
            </w:r>
            <w:r w:rsidR="00E13548">
              <w:rPr>
                <w:sz w:val="20"/>
                <w:szCs w:val="20"/>
              </w:rPr>
              <w:t xml:space="preserve"> – Período Letivo 20____/__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0EFC78A7" w14:textId="77777777" w:rsidR="00531A05" w:rsidRDefault="00531A05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tbl>
      <w:tblPr>
        <w:tblW w:w="9942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42"/>
      </w:tblGrid>
      <w:tr w:rsidR="005D7EC4" w14:paraId="781D7E74" w14:textId="77777777" w:rsidTr="002165E2">
        <w:tc>
          <w:tcPr>
            <w:tcW w:w="9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4370F" w14:textId="77777777" w:rsidR="005D7EC4" w:rsidRDefault="005D7EC4" w:rsidP="00F94A6C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ind w:right="-234"/>
              <w:jc w:val="center"/>
            </w:pPr>
            <w:r>
              <w:rPr>
                <w:rFonts w:ascii="Arial" w:hAnsi="Arial" w:cs="Arial"/>
                <w:szCs w:val="20"/>
                <w:lang w:val="pt-BR"/>
              </w:rPr>
              <w:t>NOME DO ESTUDANTE</w:t>
            </w:r>
          </w:p>
        </w:tc>
      </w:tr>
      <w:tr w:rsidR="005D7EC4" w14:paraId="724F1BF4" w14:textId="77777777" w:rsidTr="002165E2">
        <w:trPr>
          <w:trHeight w:val="566"/>
        </w:trPr>
        <w:tc>
          <w:tcPr>
            <w:tcW w:w="9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93323" w14:textId="77777777" w:rsidR="005D7EC4" w:rsidRDefault="005D7EC4" w:rsidP="00F94A6C">
            <w:pPr>
              <w:tabs>
                <w:tab w:val="left" w:pos="-1320"/>
                <w:tab w:val="left" w:pos="9480"/>
                <w:tab w:val="left" w:pos="10080"/>
              </w:tabs>
              <w:snapToGrid w:val="0"/>
              <w:spacing w:line="120" w:lineRule="exact"/>
              <w:ind w:right="-234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107B7719" w14:textId="5BD82970" w:rsidR="00CD4748" w:rsidRDefault="00CD4748" w:rsidP="00F94A6C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55161759" w14:textId="77777777" w:rsidR="005D7EC4" w:rsidRDefault="005D7EC4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p w14:paraId="2114BA1A" w14:textId="77777777" w:rsidR="005D7EC4" w:rsidRDefault="005D7EC4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p w14:paraId="355002A3" w14:textId="0A495541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11713F7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095" w:type="dxa"/>
        <w:tblInd w:w="1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64"/>
        <w:gridCol w:w="1276"/>
        <w:gridCol w:w="1134"/>
        <w:gridCol w:w="992"/>
        <w:gridCol w:w="3129"/>
      </w:tblGrid>
      <w:tr w:rsidR="00886EA5" w14:paraId="7B7C77A0" w14:textId="77777777" w:rsidTr="00886EA5">
        <w:trPr>
          <w:trHeight w:val="50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BD03" w14:textId="7777777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F554" w14:textId="173A42A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628" w14:textId="480F820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Créditos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B38B" w14:textId="15FBC75F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Carga Horária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F903" w14:textId="2E333FC8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 xml:space="preserve">ESCOLHA AS DISCIPLINAS </w:t>
            </w:r>
          </w:p>
          <w:p w14:paraId="4A5A0B9E" w14:textId="3A29EBB9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(ASSINALE COM X)</w:t>
            </w:r>
          </w:p>
        </w:tc>
      </w:tr>
      <w:tr w:rsidR="00886EA5" w14:paraId="0ADD7DA9" w14:textId="77777777" w:rsidTr="00886EA5">
        <w:trPr>
          <w:trHeight w:val="280"/>
        </w:trPr>
        <w:tc>
          <w:tcPr>
            <w:tcW w:w="3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5532B" w14:textId="6034AD45" w:rsidR="00886EA5" w:rsidRDefault="00886EA5" w:rsidP="00886EA5">
            <w:pPr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</w:rPr>
              <w:t>Seminários de Pesquisa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44B34" w14:textId="6E79E13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1º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7981" w14:textId="110CEDB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0F6E" w14:textId="38083CB4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CAD1" w14:textId="714EDE2B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BEAC97A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BA145" w14:textId="5FE82507" w:rsidR="00886EA5" w:rsidRDefault="00886EA5" w:rsidP="00886EA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Teorias de Aprendizagem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6C4FB" w14:textId="51FD698F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D1E92" w14:textId="37E1D4C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94BD" w14:textId="6DAC6A8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30h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A639" w14:textId="2592D9E3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1859E72F" w14:textId="77777777" w:rsidTr="00886EA5">
        <w:trPr>
          <w:trHeight w:val="281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AB56" w14:textId="67E16C23" w:rsidR="00886EA5" w:rsidRDefault="00886EA5" w:rsidP="00886EA5">
            <w:pPr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</w:rPr>
              <w:t xml:space="preserve">Tecnologias Digitais para Educadores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BF662" w14:textId="2AA0219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1º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0397" w14:textId="564BAD38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27BA" w14:textId="30410FC4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609FC" w14:textId="3CFFBDC6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5B299DCC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1DC9C" w14:textId="096C01E6" w:rsidR="00886EA5" w:rsidRDefault="00886EA5" w:rsidP="00886EA5">
            <w:pPr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</w:rPr>
              <w:t>Seminários de Pesquisa 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90C83" w14:textId="7748F14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22111" w14:textId="58E38099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D4D3" w14:textId="2AC9637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F8AC" w14:textId="7EA0D964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DB9ADD4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A382D" w14:textId="2433F42A" w:rsidR="00886EA5" w:rsidRDefault="00886EA5" w:rsidP="0088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Ensino através de </w:t>
            </w:r>
            <w:proofErr w:type="spellStart"/>
            <w:r>
              <w:rPr>
                <w:rFonts w:ascii="Arial" w:hAnsi="Arial" w:cs="Arial"/>
              </w:rPr>
              <w:t>Projetos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9D91B" w14:textId="792079B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DAF2" w14:textId="080B0FC8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8BCA" w14:textId="2B692C8C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30h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E2C63" w14:textId="2FB19A7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D973FC9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B650E" w14:textId="0CCD9CDE" w:rsidR="00886EA5" w:rsidRDefault="00886EA5" w:rsidP="00886EA5">
            <w:pPr>
              <w:rPr>
                <w:rFonts w:ascii="Arial" w:hAnsi="Arial" w:cs="Arial"/>
              </w:rPr>
            </w:pPr>
            <w:proofErr w:type="spellStart"/>
            <w:r w:rsidRPr="00443450">
              <w:rPr>
                <w:rFonts w:ascii="Arial" w:hAnsi="Arial" w:cs="Arial"/>
              </w:rPr>
              <w:t>Prática</w:t>
            </w:r>
            <w:proofErr w:type="spellEnd"/>
            <w:r w:rsidRPr="00443450">
              <w:rPr>
                <w:rFonts w:ascii="Arial" w:hAnsi="Arial" w:cs="Arial"/>
              </w:rPr>
              <w:t xml:space="preserve"> de </w:t>
            </w:r>
            <w:proofErr w:type="spellStart"/>
            <w:r w:rsidRPr="00443450">
              <w:rPr>
                <w:rFonts w:ascii="Arial" w:hAnsi="Arial" w:cs="Arial"/>
              </w:rPr>
              <w:t>Extensão</w:t>
            </w:r>
            <w:proofErr w:type="spellEnd"/>
            <w:r w:rsidRPr="00443450">
              <w:rPr>
                <w:rFonts w:ascii="Arial" w:hAnsi="Arial" w:cs="Arial"/>
              </w:rPr>
              <w:t xml:space="preserve"> no Ensino de Ciências, Matemática e Tecnologias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0B2EA" w14:textId="3344BDD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72E8" w14:textId="06F42300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D510" w14:textId="5EEF7B8F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75h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0F517" w14:textId="7722A5F0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1067E77B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2EC3" w14:textId="6499ED03" w:rsidR="00886EA5" w:rsidRDefault="00886EA5" w:rsidP="0088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Seminários de Pesquisa III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9C8E6" w14:textId="5B57058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2C7E" w14:textId="2B2787BC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FF79" w14:textId="268F0E3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D13D" w14:textId="76AE7770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EC10895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B0F56" w14:textId="3F849FA3" w:rsidR="00886EA5" w:rsidRDefault="00886EA5" w:rsidP="0088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Tecnologias na Educação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81435" w14:textId="5CF34AAC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1768" w14:textId="6732B69E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8757" w14:textId="1F94B16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EF09" w14:textId="25DD7B2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5273D1A0" w14:textId="403DCC94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75111445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98FAC8D" w14:textId="77777777" w:rsidR="00947461" w:rsidRDefault="00947461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585C2FE" w14:textId="77777777" w:rsidR="005D7EC4" w:rsidRPr="00452A93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452A93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7ACF1339" w:rsidR="00D8701D" w:rsidRPr="00452A93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452A93">
        <w:rPr>
          <w:rFonts w:ascii="Arial" w:hAnsi="Arial" w:cs="Arial"/>
          <w:sz w:val="24"/>
          <w:lang w:val="pt-BR"/>
        </w:rPr>
        <w:t>____________________</w:t>
      </w:r>
      <w:r w:rsidRPr="00452A93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452A93">
        <w:rPr>
          <w:rFonts w:ascii="Arial" w:hAnsi="Arial" w:cs="Arial"/>
          <w:sz w:val="24"/>
          <w:lang w:val="pt-BR"/>
        </w:rPr>
        <w:t>de</w:t>
      </w:r>
      <w:proofErr w:type="spellEnd"/>
      <w:r w:rsidRPr="00452A93">
        <w:rPr>
          <w:rFonts w:ascii="Arial" w:hAnsi="Arial" w:cs="Arial"/>
          <w:sz w:val="24"/>
          <w:lang w:val="pt-BR"/>
        </w:rPr>
        <w:t xml:space="preserve"> 20</w:t>
      </w:r>
      <w:r w:rsidR="003D6ED2" w:rsidRPr="00452A93">
        <w:rPr>
          <w:rFonts w:ascii="Arial" w:hAnsi="Arial" w:cs="Arial"/>
          <w:sz w:val="24"/>
          <w:lang w:val="pt-BR"/>
        </w:rPr>
        <w:t>____</w:t>
      </w:r>
      <w:r w:rsidRPr="00452A93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4FBAE3E7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DDE215C" w14:textId="6BE70D3E" w:rsidR="00530C9A" w:rsidRPr="00452A93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452A93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7E5BB520" w:rsidR="00530C9A" w:rsidRDefault="00530C9A" w:rsidP="0006410A">
      <w:pPr>
        <w:tabs>
          <w:tab w:val="left" w:pos="0"/>
          <w:tab w:val="left" w:pos="900"/>
          <w:tab w:val="left" w:pos="1800"/>
          <w:tab w:val="left" w:pos="2700"/>
          <w:tab w:val="left" w:pos="90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Assinatura da(o) estudante </w:t>
      </w:r>
      <w:r w:rsidR="0006410A">
        <w:rPr>
          <w:rFonts w:ascii="Arial" w:hAnsi="Arial" w:cs="Arial"/>
          <w:sz w:val="24"/>
          <w:lang w:val="pt-BR"/>
        </w:rPr>
        <w:tab/>
      </w:r>
    </w:p>
    <w:p w14:paraId="3EE1B6B5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406F5F6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2FC2E11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018DEA1" w14:textId="0C614788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192BBEB" w14:textId="211B57CA" w:rsidR="00E9670C" w:rsidRPr="00452A93" w:rsidRDefault="00405B6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B1FCB2" wp14:editId="0EA63633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3867150" cy="476250"/>
                <wp:effectExtent l="0" t="0" r="19050" b="19050"/>
                <wp:wrapSquare wrapText="bothSides"/>
                <wp:docPr id="2024190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58275" w14:textId="2BD28038" w:rsidR="00E010A1" w:rsidRDefault="00405B6C" w:rsidP="00405B6C">
                            <w:r>
                              <w:rPr>
                                <w:sz w:val="24"/>
                              </w:rPr>
                              <w:t xml:space="preserve">Enviar este formulário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 w:rsidR="00F554D3" w:rsidRPr="00F554D3">
                                <w:rPr>
                                  <w:rStyle w:val="Hyperlink"/>
                                  <w:sz w:val="24"/>
                                </w:rPr>
                                <w:t>vg-cra@ifsul.edu.br</w:t>
                              </w:r>
                            </w:hyperlink>
                          </w:p>
                          <w:p w14:paraId="427B5D18" w14:textId="577C6E89" w:rsidR="00E010A1" w:rsidRDefault="00E010A1" w:rsidP="00405B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 também para </w:t>
                            </w:r>
                            <w:hyperlink r:id="rId11" w:history="1">
                              <w:r w:rsidRPr="00415696"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  <w:p w14:paraId="03A305A4" w14:textId="77777777" w:rsidR="00E010A1" w:rsidRPr="00E010A1" w:rsidRDefault="00E010A1" w:rsidP="00405B6C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1FC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85pt;width:304.5pt;height:3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NtJgIAAFMEAAAOAAAAZHJzL2Uyb0RvYy54bWysVF+P0zAMf0fiO0R5Z93G/l217nTsGEI6&#10;OKSDD5Cl6RqRxsHJ1o5Pf066240DXhB9sOLY+dn+2e7yumsMOyj0GmzBR4MhZ8pKKLXdFfzb182b&#10;BWc+CFsKA1YV/Kg8v169frVsXa7GUIMpFTICsT5vXcHrEFyeZV7WqhF+AE5ZMlaAjQik4i4rUbSE&#10;3phsPBzOshawdAhSeU+3t72RrxJ+VSkZ7qvKq8BMwSm3kCQmuY0yWy1FvkPhai1PaYh/yKIR2lLQ&#10;M9StCILtUf8G1WiJ4KEKAwlNBlWlpUo1UDWj4YtqHmrhVKqFyPHuTJP/f7Dy8+HBfUEWunfQUQNT&#10;Ed7dgfzumYV1LexO3SBCWytRUuBRpCxrnc9PTyPVPvcRZNt+gpKaLPYBElBXYRNZoToZoVMDjmfS&#10;VReYpMu3i9l8NCWTJNtkPhvTOYYQ+dNrhz58UNCweCg4UlMTujjc+dC7PrnEYB6MLjfamKTgbrs2&#10;yA6CBmCTvhP6L27GsrbgV9PxtCfgrxDD9P0JotGBJtnopuCLs5PII23vbZnmLAht+jNVZ+yJx0hd&#10;T2Loth05Rj63UB6JUYR+YmnDwj2JygDlKY12nNWAP1/eRT8aDrJw1tJUF9z/2AtUnJmPlrp3NZpM&#10;4hokZTKdj0nBS8v20iKsJKiCB8764zr0q7N3qHc1RernxcINdbzSqRnP2Z/qo8lN7TxtWVyNSz15&#10;Pf8LVo8AAAD//wMAUEsDBBQABgAIAAAAIQDVf2xD3QAAAAcBAAAPAAAAZHJzL2Rvd25yZXYueG1s&#10;TI/BTsMwEETvSPyDtUhcELVLIWlDnAohgegNCoKrG2+TCHsdYjcNf89yguPsjGbeluvJOzHiELtA&#10;GuYzBQKpDrajRsPb68PlEkRMhqxxgVDDN0ZYV6cnpSlsONILjtvUCC6hWBgNbUp9IWWsW/QmzkKP&#10;xN4+DN4klkMj7WCOXO6dvFIqk950xAut6fG+xfpze/AaltdP40fcLJ7f62zvVukiHx+/Bq3Pz6a7&#10;WxAJp/QXhl98RoeKmXbhQDYKp4EfSRoWNzkIdjO14sOOY3OVg6xK+Z+/+gEAAP//AwBQSwECLQAU&#10;AAYACAAAACEAtoM4kv4AAADhAQAAEwAAAAAAAAAAAAAAAAAAAAAAW0NvbnRlbnRfVHlwZXNdLnht&#10;bFBLAQItABQABgAIAAAAIQA4/SH/1gAAAJQBAAALAAAAAAAAAAAAAAAAAC8BAABfcmVscy8ucmVs&#10;c1BLAQItABQABgAIAAAAIQB2EDNtJgIAAFMEAAAOAAAAAAAAAAAAAAAAAC4CAABkcnMvZTJvRG9j&#10;LnhtbFBLAQItABQABgAIAAAAIQDVf2xD3QAAAAcBAAAPAAAAAAAAAAAAAAAAAIAEAABkcnMvZG93&#10;bnJldi54bWxQSwUGAAAAAAQABADzAAAAigUAAAAA&#10;">
                <v:textbox>
                  <w:txbxContent>
                    <w:p w14:paraId="1B158275" w14:textId="2BD28038" w:rsidR="00E010A1" w:rsidRDefault="00405B6C" w:rsidP="00405B6C">
                      <w:r>
                        <w:rPr>
                          <w:sz w:val="24"/>
                        </w:rPr>
                        <w:t xml:space="preserve">Enviar este formulário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2" w:history="1">
                        <w:r w:rsidR="00F554D3" w:rsidRPr="00F554D3">
                          <w:rPr>
                            <w:rStyle w:val="Hyperlink"/>
                            <w:sz w:val="24"/>
                          </w:rPr>
                          <w:t>vg-cra@ifsul.edu.br</w:t>
                        </w:r>
                      </w:hyperlink>
                    </w:p>
                    <w:p w14:paraId="427B5D18" w14:textId="577C6E89" w:rsidR="00E010A1" w:rsidRDefault="00E010A1" w:rsidP="00405B6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 também para </w:t>
                      </w:r>
                      <w:hyperlink r:id="rId13" w:history="1">
                        <w:r w:rsidRPr="00415696"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  <w:p w14:paraId="03A305A4" w14:textId="77777777" w:rsidR="00E010A1" w:rsidRPr="00E010A1" w:rsidRDefault="00E010A1" w:rsidP="00405B6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70C" w:rsidRPr="00452A93">
      <w:footerReference w:type="default" r:id="rId14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C9969" w14:textId="77777777" w:rsidR="00895B3B" w:rsidRDefault="00895B3B">
      <w:r>
        <w:separator/>
      </w:r>
    </w:p>
  </w:endnote>
  <w:endnote w:type="continuationSeparator" w:id="0">
    <w:p w14:paraId="73DFE5C2" w14:textId="77777777" w:rsidR="00895B3B" w:rsidRDefault="0089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5301" w14:textId="77777777" w:rsidR="0006410A" w:rsidRDefault="0006410A" w:rsidP="0006410A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089DF28E" w14:textId="128F03D7" w:rsidR="000F4FC9" w:rsidRDefault="0006410A" w:rsidP="0006410A">
    <w:pPr>
      <w:pStyle w:val="Rodap"/>
      <w:jc w:val="center"/>
      <w:rPr>
        <w:rFonts w:ascii="Arial" w:hAnsi="Arial" w:cs="Arial"/>
        <w:b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4C1CD430" w14:textId="0F73E83B" w:rsidR="00531A05" w:rsidRDefault="000F4FC9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DF595" w14:textId="77777777" w:rsidR="00895B3B" w:rsidRDefault="00895B3B">
      <w:r>
        <w:separator/>
      </w:r>
    </w:p>
  </w:footnote>
  <w:footnote w:type="continuationSeparator" w:id="0">
    <w:p w14:paraId="6E8C78B1" w14:textId="77777777" w:rsidR="00895B3B" w:rsidRDefault="0089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A91B5A"/>
    <w:multiLevelType w:val="hybridMultilevel"/>
    <w:tmpl w:val="742E85FC"/>
    <w:lvl w:ilvl="0" w:tplc="8B76A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3518">
    <w:abstractNumId w:val="1"/>
  </w:num>
  <w:num w:numId="2" w16cid:durableId="2079550902">
    <w:abstractNumId w:val="0"/>
  </w:num>
  <w:num w:numId="3" w16cid:durableId="178160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36ED4"/>
    <w:rsid w:val="0006410A"/>
    <w:rsid w:val="000F0E08"/>
    <w:rsid w:val="000F4FC9"/>
    <w:rsid w:val="002165E2"/>
    <w:rsid w:val="00216B5C"/>
    <w:rsid w:val="003167A1"/>
    <w:rsid w:val="003A6419"/>
    <w:rsid w:val="003C2CB4"/>
    <w:rsid w:val="003D6ED2"/>
    <w:rsid w:val="003E241E"/>
    <w:rsid w:val="00405B6C"/>
    <w:rsid w:val="00443450"/>
    <w:rsid w:val="00452A93"/>
    <w:rsid w:val="004543FB"/>
    <w:rsid w:val="00464A3D"/>
    <w:rsid w:val="004A7499"/>
    <w:rsid w:val="005174D5"/>
    <w:rsid w:val="00530C9A"/>
    <w:rsid w:val="00531A05"/>
    <w:rsid w:val="005D7EC4"/>
    <w:rsid w:val="00612450"/>
    <w:rsid w:val="00637F44"/>
    <w:rsid w:val="006640A8"/>
    <w:rsid w:val="00666F5E"/>
    <w:rsid w:val="00677642"/>
    <w:rsid w:val="006E21EC"/>
    <w:rsid w:val="006F0F3F"/>
    <w:rsid w:val="0074185E"/>
    <w:rsid w:val="0075796C"/>
    <w:rsid w:val="008007E5"/>
    <w:rsid w:val="0084328A"/>
    <w:rsid w:val="00886EA5"/>
    <w:rsid w:val="00895B3B"/>
    <w:rsid w:val="009220D0"/>
    <w:rsid w:val="00933A3E"/>
    <w:rsid w:val="00947461"/>
    <w:rsid w:val="0095170E"/>
    <w:rsid w:val="009A72FE"/>
    <w:rsid w:val="009C0099"/>
    <w:rsid w:val="009C2506"/>
    <w:rsid w:val="009E0A6D"/>
    <w:rsid w:val="00BB000F"/>
    <w:rsid w:val="00C01ECE"/>
    <w:rsid w:val="00C752C7"/>
    <w:rsid w:val="00CD4748"/>
    <w:rsid w:val="00D72C35"/>
    <w:rsid w:val="00D8701D"/>
    <w:rsid w:val="00E010A1"/>
    <w:rsid w:val="00E13548"/>
    <w:rsid w:val="00E9670C"/>
    <w:rsid w:val="00E97BD8"/>
    <w:rsid w:val="00F01BE6"/>
    <w:rsid w:val="00F12978"/>
    <w:rsid w:val="00F26EFD"/>
    <w:rsid w:val="00F554D3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g-cecte@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Usuario\OneDrive\&#193;rea%20de%20Trabalho\Backup-Vinicius\Coordena&#231;&#227;o\CECTE\vg-cra@ifsul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uario\OneDrive\&#193;rea%20de%20Trabalho\Backup-Vinicius\Coordena&#231;&#227;o\CECTE\vg-cra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121</cp:revision>
  <cp:lastPrinted>2022-12-01T10:04:00Z</cp:lastPrinted>
  <dcterms:created xsi:type="dcterms:W3CDTF">2022-11-26T20:29:00Z</dcterms:created>
  <dcterms:modified xsi:type="dcterms:W3CDTF">2025-04-27T23:58:00Z</dcterms:modified>
  <dc:language>pt-BR</dc:language>
</cp:coreProperties>
</file>